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B1A49" w14:textId="41707EFB" w:rsidR="00413F9A" w:rsidRPr="00DD0254" w:rsidRDefault="00B553CB" w:rsidP="003E70A8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DD0254">
        <w:rPr>
          <w:rFonts w:ascii="Arial" w:hAnsi="Arial" w:cs="Arial"/>
          <w:b/>
          <w:bCs/>
          <w:sz w:val="24"/>
          <w:szCs w:val="24"/>
        </w:rPr>
        <w:t>OPIS PRZEDMIOTU ZAMÓWIENIA</w:t>
      </w:r>
    </w:p>
    <w:p w14:paraId="6B8B13A8" w14:textId="1F71C85A" w:rsidR="00B553CB" w:rsidRPr="00DD0254" w:rsidRDefault="00DD0254" w:rsidP="003E70A8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0254">
        <w:rPr>
          <w:rStyle w:val="markedcontent"/>
          <w:rFonts w:ascii="Arial" w:hAnsi="Arial" w:cs="Arial"/>
          <w:b/>
          <w:bCs/>
          <w:sz w:val="24"/>
          <w:szCs w:val="24"/>
        </w:rPr>
        <w:t xml:space="preserve">Przedmiot </w:t>
      </w:r>
      <w:r w:rsidR="00387E87" w:rsidRPr="00DD0254">
        <w:rPr>
          <w:rStyle w:val="markedcontent"/>
          <w:rFonts w:ascii="Arial" w:hAnsi="Arial" w:cs="Arial"/>
          <w:b/>
          <w:bCs/>
          <w:sz w:val="24"/>
          <w:szCs w:val="24"/>
        </w:rPr>
        <w:t xml:space="preserve">zamówienia: </w:t>
      </w:r>
      <w:r w:rsidR="00387E87">
        <w:rPr>
          <w:rStyle w:val="markedcontent"/>
          <w:rFonts w:ascii="Arial" w:hAnsi="Arial" w:cs="Arial"/>
          <w:b/>
          <w:bCs/>
          <w:sz w:val="24"/>
          <w:szCs w:val="24"/>
        </w:rPr>
        <w:t>„</w:t>
      </w:r>
      <w:r w:rsidR="00387E87" w:rsidRPr="00DD0254">
        <w:rPr>
          <w:rStyle w:val="markedcontent"/>
          <w:rFonts w:ascii="Arial" w:hAnsi="Arial" w:cs="Arial"/>
          <w:b/>
          <w:bCs/>
          <w:sz w:val="24"/>
          <w:szCs w:val="24"/>
        </w:rPr>
        <w:t>Opracowanie</w:t>
      </w:r>
      <w:r w:rsidR="004936D4" w:rsidRPr="004936D4">
        <w:rPr>
          <w:rFonts w:ascii="Arial" w:hAnsi="Arial" w:cs="Arial"/>
          <w:b/>
          <w:bCs/>
          <w:sz w:val="24"/>
          <w:szCs w:val="24"/>
        </w:rPr>
        <w:t xml:space="preserve"> dokumentacji projektowo kosztorysowej budowy strzelnicy </w:t>
      </w:r>
      <w:r w:rsidR="00B87660">
        <w:rPr>
          <w:rFonts w:ascii="Arial" w:hAnsi="Arial" w:cs="Arial"/>
          <w:b/>
          <w:bCs/>
          <w:sz w:val="24"/>
          <w:szCs w:val="24"/>
        </w:rPr>
        <w:t xml:space="preserve">w </w:t>
      </w:r>
      <w:r w:rsidR="004936D4" w:rsidRPr="004936D4">
        <w:rPr>
          <w:rFonts w:ascii="Arial" w:hAnsi="Arial" w:cs="Arial"/>
          <w:b/>
          <w:bCs/>
          <w:sz w:val="24"/>
          <w:szCs w:val="24"/>
        </w:rPr>
        <w:t>Zahuty</w:t>
      </w:r>
      <w:r w:rsidR="0061040D">
        <w:rPr>
          <w:rFonts w:ascii="Arial" w:hAnsi="Arial" w:cs="Arial"/>
          <w:b/>
          <w:bCs/>
          <w:sz w:val="24"/>
          <w:szCs w:val="24"/>
        </w:rPr>
        <w:t>niu</w:t>
      </w:r>
      <w:r w:rsidRPr="00DD0254">
        <w:rPr>
          <w:rStyle w:val="markedcontent"/>
          <w:rFonts w:ascii="Arial" w:hAnsi="Arial" w:cs="Arial"/>
          <w:b/>
          <w:bCs/>
          <w:sz w:val="24"/>
          <w:szCs w:val="24"/>
        </w:rPr>
        <w:t>”</w:t>
      </w:r>
      <w:r w:rsidR="004936D4">
        <w:rPr>
          <w:rStyle w:val="markedcontent"/>
          <w:rFonts w:ascii="Arial" w:hAnsi="Arial" w:cs="Arial"/>
          <w:b/>
          <w:bCs/>
          <w:sz w:val="24"/>
          <w:szCs w:val="24"/>
        </w:rPr>
        <w:t>.</w:t>
      </w:r>
    </w:p>
    <w:p w14:paraId="0257D96C" w14:textId="1964940E" w:rsidR="00CD389B" w:rsidRPr="00914CB7" w:rsidRDefault="00DD0254" w:rsidP="00914CB7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914CB7">
        <w:rPr>
          <w:rFonts w:ascii="Arial" w:hAnsi="Arial" w:cs="Arial"/>
          <w:sz w:val="24"/>
          <w:szCs w:val="24"/>
        </w:rPr>
        <w:t xml:space="preserve">Przedmiotem zamówienia jest opracowanie </w:t>
      </w:r>
      <w:bookmarkStart w:id="0" w:name="_Hlk149221990"/>
      <w:r w:rsidRPr="00914CB7">
        <w:rPr>
          <w:rFonts w:ascii="Arial" w:hAnsi="Arial" w:cs="Arial"/>
          <w:sz w:val="24"/>
          <w:szCs w:val="24"/>
        </w:rPr>
        <w:t xml:space="preserve">kompletnej dokumentacji projektowej </w:t>
      </w:r>
      <w:r w:rsidR="00CD389B" w:rsidRPr="00914CB7">
        <w:rPr>
          <w:rFonts w:ascii="Arial" w:hAnsi="Arial" w:cs="Arial"/>
          <w:sz w:val="24"/>
          <w:szCs w:val="24"/>
        </w:rPr>
        <w:t>do</w:t>
      </w:r>
      <w:r w:rsidRPr="00914CB7">
        <w:rPr>
          <w:rFonts w:ascii="Arial" w:hAnsi="Arial" w:cs="Arial"/>
          <w:sz w:val="24"/>
          <w:szCs w:val="24"/>
        </w:rPr>
        <w:t xml:space="preserve"> uzyskani</w:t>
      </w:r>
      <w:r w:rsidR="00CD389B" w:rsidRPr="00914CB7">
        <w:rPr>
          <w:rFonts w:ascii="Arial" w:hAnsi="Arial" w:cs="Arial"/>
          <w:sz w:val="24"/>
          <w:szCs w:val="24"/>
        </w:rPr>
        <w:t>a</w:t>
      </w:r>
      <w:r w:rsidRPr="00914CB7">
        <w:rPr>
          <w:rFonts w:ascii="Arial" w:hAnsi="Arial" w:cs="Arial"/>
          <w:sz w:val="24"/>
          <w:szCs w:val="24"/>
        </w:rPr>
        <w:t xml:space="preserve"> prawomocnego pozwolenia na budowę (lub zgłoszenia wykonania robót budowlanych) oraz pełnieniem nadzoru autorskiego </w:t>
      </w:r>
      <w:bookmarkEnd w:id="0"/>
      <w:r w:rsidR="00CD389B" w:rsidRPr="00914CB7">
        <w:rPr>
          <w:rFonts w:ascii="Arial" w:hAnsi="Arial" w:cs="Arial"/>
          <w:sz w:val="24"/>
          <w:szCs w:val="24"/>
        </w:rPr>
        <w:t>dla zadania pn.</w:t>
      </w:r>
      <w:r w:rsidR="00CD389B" w:rsidRPr="00914CB7">
        <w:rPr>
          <w:rFonts w:ascii="Arial" w:hAnsi="Arial" w:cs="Arial"/>
          <w:b/>
          <w:bCs/>
          <w:sz w:val="24"/>
          <w:szCs w:val="24"/>
        </w:rPr>
        <w:t xml:space="preserve"> „Opracowanie dokumentacji projektowo kosztorysowej budowy strzelnicy                     </w:t>
      </w:r>
      <w:r w:rsidR="00914CB7">
        <w:rPr>
          <w:rFonts w:ascii="Arial" w:hAnsi="Arial" w:cs="Arial"/>
          <w:b/>
          <w:bCs/>
          <w:sz w:val="24"/>
          <w:szCs w:val="24"/>
        </w:rPr>
        <w:t xml:space="preserve">                                  </w:t>
      </w:r>
      <w:r w:rsidR="0061040D" w:rsidRPr="00914CB7">
        <w:rPr>
          <w:rFonts w:ascii="Arial" w:hAnsi="Arial" w:cs="Arial"/>
          <w:b/>
          <w:bCs/>
          <w:sz w:val="24"/>
          <w:szCs w:val="24"/>
        </w:rPr>
        <w:t>w Zahutyniu</w:t>
      </w:r>
      <w:r w:rsidR="00CD389B" w:rsidRPr="00914CB7">
        <w:rPr>
          <w:rFonts w:ascii="Arial" w:hAnsi="Arial" w:cs="Arial"/>
          <w:b/>
          <w:bCs/>
          <w:sz w:val="24"/>
          <w:szCs w:val="24"/>
        </w:rPr>
        <w:t>”</w:t>
      </w:r>
      <w:r w:rsidR="0061040D">
        <w:rPr>
          <w:rFonts w:ascii="Arial" w:hAnsi="Arial" w:cs="Arial"/>
          <w:sz w:val="24"/>
          <w:szCs w:val="24"/>
        </w:rPr>
        <w:t>.</w:t>
      </w:r>
      <w:r w:rsidR="00CD389B" w:rsidRPr="00914CB7">
        <w:rPr>
          <w:rFonts w:ascii="Arial" w:hAnsi="Arial" w:cs="Arial"/>
          <w:sz w:val="24"/>
          <w:szCs w:val="24"/>
        </w:rPr>
        <w:t xml:space="preserve"> </w:t>
      </w:r>
    </w:p>
    <w:p w14:paraId="510FA6E9" w14:textId="77777777" w:rsidR="00914CB7" w:rsidRPr="00914CB7" w:rsidRDefault="00914CB7" w:rsidP="00914CB7">
      <w:pPr>
        <w:spacing w:after="0"/>
        <w:jc w:val="both"/>
        <w:rPr>
          <w:rFonts w:ascii="Arial" w:hAnsi="Arial" w:cs="Arial"/>
          <w:sz w:val="24"/>
          <w:szCs w:val="24"/>
          <w:lang w:eastAsia="x-none"/>
        </w:rPr>
      </w:pPr>
      <w:r w:rsidRPr="00914CB7">
        <w:rPr>
          <w:rFonts w:ascii="Arial" w:hAnsi="Arial" w:cs="Arial"/>
          <w:sz w:val="24"/>
          <w:szCs w:val="24"/>
          <w:lang w:eastAsia="x-none"/>
        </w:rPr>
        <w:t xml:space="preserve">Przedmiot zamówienia obejmuje opracowanie kompletnej dokumentacji projektowej dla obiektu strzelnicy planowanego do zlokalizowania na działkach o nr </w:t>
      </w:r>
      <w:proofErr w:type="spellStart"/>
      <w:r w:rsidRPr="00914CB7">
        <w:rPr>
          <w:rFonts w:ascii="Arial" w:hAnsi="Arial" w:cs="Arial"/>
          <w:sz w:val="24"/>
          <w:szCs w:val="24"/>
          <w:lang w:eastAsia="x-none"/>
        </w:rPr>
        <w:t>ewid</w:t>
      </w:r>
      <w:proofErr w:type="spellEnd"/>
      <w:r w:rsidRPr="00914CB7">
        <w:rPr>
          <w:rFonts w:ascii="Arial" w:hAnsi="Arial" w:cs="Arial"/>
          <w:sz w:val="24"/>
          <w:szCs w:val="24"/>
          <w:lang w:eastAsia="x-none"/>
        </w:rPr>
        <w:t xml:space="preserve">. 297, 298, 299/3, 479, 117/3. </w:t>
      </w:r>
    </w:p>
    <w:p w14:paraId="60830BE3" w14:textId="1922C06A" w:rsidR="00914CB7" w:rsidRPr="0056187E" w:rsidRDefault="00914CB7" w:rsidP="0056187E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b/>
          <w:sz w:val="24"/>
          <w:szCs w:val="24"/>
        </w:rPr>
      </w:pPr>
      <w:r w:rsidRPr="0056187E">
        <w:rPr>
          <w:rFonts w:ascii="Arial" w:hAnsi="Arial" w:cs="Arial"/>
          <w:sz w:val="24"/>
          <w:szCs w:val="24"/>
        </w:rPr>
        <w:t>Założenia do projektowania:</w:t>
      </w:r>
    </w:p>
    <w:p w14:paraId="1E6BFC1A" w14:textId="77777777" w:rsidR="00914CB7" w:rsidRPr="00914CB7" w:rsidRDefault="00914CB7" w:rsidP="00914CB7">
      <w:pPr>
        <w:tabs>
          <w:tab w:val="num" w:pos="567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914CB7">
        <w:rPr>
          <w:rFonts w:ascii="Arial" w:hAnsi="Arial" w:cs="Arial"/>
          <w:sz w:val="24"/>
          <w:szCs w:val="24"/>
        </w:rPr>
        <w:t>Rodzaje osi.</w:t>
      </w:r>
    </w:p>
    <w:p w14:paraId="2FB335DB" w14:textId="77777777" w:rsidR="00914CB7" w:rsidRPr="00914CB7" w:rsidRDefault="00914CB7" w:rsidP="00914CB7">
      <w:pPr>
        <w:tabs>
          <w:tab w:val="num" w:pos="567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914CB7">
        <w:rPr>
          <w:rFonts w:ascii="Arial" w:hAnsi="Arial" w:cs="Arial"/>
          <w:sz w:val="24"/>
          <w:szCs w:val="24"/>
        </w:rPr>
        <w:t>1.</w:t>
      </w:r>
      <w:r w:rsidRPr="00914CB7">
        <w:rPr>
          <w:rFonts w:ascii="Arial" w:hAnsi="Arial" w:cs="Arial"/>
          <w:sz w:val="24"/>
          <w:szCs w:val="24"/>
        </w:rPr>
        <w:tab/>
        <w:t>Przeznaczone do 5 boju myśliwskiego</w:t>
      </w:r>
    </w:p>
    <w:p w14:paraId="0925E62F" w14:textId="77777777" w:rsidR="00914CB7" w:rsidRPr="00914CB7" w:rsidRDefault="00914CB7" w:rsidP="00914CB7">
      <w:pPr>
        <w:tabs>
          <w:tab w:val="num" w:pos="567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914CB7">
        <w:rPr>
          <w:rFonts w:ascii="Arial" w:hAnsi="Arial" w:cs="Arial"/>
          <w:sz w:val="24"/>
          <w:szCs w:val="24"/>
        </w:rPr>
        <w:t>2.</w:t>
      </w:r>
      <w:r w:rsidRPr="00914CB7">
        <w:rPr>
          <w:rFonts w:ascii="Arial" w:hAnsi="Arial" w:cs="Arial"/>
          <w:sz w:val="24"/>
          <w:szCs w:val="24"/>
        </w:rPr>
        <w:tab/>
        <w:t>Oś (dzik i zając)</w:t>
      </w:r>
    </w:p>
    <w:p w14:paraId="0DFC4177" w14:textId="77777777" w:rsidR="00914CB7" w:rsidRPr="00914CB7" w:rsidRDefault="00914CB7" w:rsidP="00914CB7">
      <w:pPr>
        <w:tabs>
          <w:tab w:val="num" w:pos="567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914CB7">
        <w:rPr>
          <w:rFonts w:ascii="Arial" w:hAnsi="Arial" w:cs="Arial"/>
          <w:sz w:val="24"/>
          <w:szCs w:val="24"/>
        </w:rPr>
        <w:t>3.</w:t>
      </w:r>
      <w:r w:rsidRPr="00914CB7">
        <w:rPr>
          <w:rFonts w:ascii="Arial" w:hAnsi="Arial" w:cs="Arial"/>
          <w:sz w:val="24"/>
          <w:szCs w:val="24"/>
        </w:rPr>
        <w:tab/>
        <w:t>Oś 100m do przystrzeliwania broni myśliwskiej (4- stanowiska)</w:t>
      </w:r>
    </w:p>
    <w:p w14:paraId="21682209" w14:textId="77777777" w:rsidR="00914CB7" w:rsidRPr="00914CB7" w:rsidRDefault="00914CB7" w:rsidP="00914CB7">
      <w:pPr>
        <w:tabs>
          <w:tab w:val="num" w:pos="567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914CB7">
        <w:rPr>
          <w:rFonts w:ascii="Arial" w:hAnsi="Arial" w:cs="Arial"/>
          <w:sz w:val="24"/>
          <w:szCs w:val="24"/>
        </w:rPr>
        <w:t>4.</w:t>
      </w:r>
      <w:r w:rsidRPr="00914CB7">
        <w:rPr>
          <w:rFonts w:ascii="Arial" w:hAnsi="Arial" w:cs="Arial"/>
          <w:sz w:val="24"/>
          <w:szCs w:val="24"/>
        </w:rPr>
        <w:tab/>
        <w:t>Oś karabinową 300</w:t>
      </w:r>
      <w:proofErr w:type="gramStart"/>
      <w:r w:rsidRPr="00914CB7">
        <w:rPr>
          <w:rFonts w:ascii="Arial" w:hAnsi="Arial" w:cs="Arial"/>
          <w:sz w:val="24"/>
          <w:szCs w:val="24"/>
        </w:rPr>
        <w:t>m  (</w:t>
      </w:r>
      <w:proofErr w:type="gramEnd"/>
      <w:r w:rsidRPr="00914CB7">
        <w:rPr>
          <w:rFonts w:ascii="Arial" w:hAnsi="Arial" w:cs="Arial"/>
          <w:sz w:val="24"/>
          <w:szCs w:val="24"/>
        </w:rPr>
        <w:t>6 – stanowisk, do 100m automat tarczowy)</w:t>
      </w:r>
    </w:p>
    <w:p w14:paraId="32EE88C4" w14:textId="77777777" w:rsidR="00914CB7" w:rsidRPr="00914CB7" w:rsidRDefault="00914CB7" w:rsidP="00914CB7">
      <w:pPr>
        <w:tabs>
          <w:tab w:val="num" w:pos="567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914CB7">
        <w:rPr>
          <w:rFonts w:ascii="Arial" w:hAnsi="Arial" w:cs="Arial"/>
          <w:sz w:val="24"/>
          <w:szCs w:val="24"/>
        </w:rPr>
        <w:t>5.</w:t>
      </w:r>
      <w:r w:rsidRPr="00914CB7">
        <w:rPr>
          <w:rFonts w:ascii="Arial" w:hAnsi="Arial" w:cs="Arial"/>
          <w:sz w:val="24"/>
          <w:szCs w:val="24"/>
        </w:rPr>
        <w:tab/>
        <w:t>Oś pistoletowe 50m (6stanowisk)</w:t>
      </w:r>
    </w:p>
    <w:p w14:paraId="04018459" w14:textId="77777777" w:rsidR="00914CB7" w:rsidRPr="00914CB7" w:rsidRDefault="00914CB7" w:rsidP="00914CB7">
      <w:pPr>
        <w:tabs>
          <w:tab w:val="num" w:pos="567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914CB7">
        <w:rPr>
          <w:rFonts w:ascii="Arial" w:hAnsi="Arial" w:cs="Arial"/>
          <w:sz w:val="24"/>
          <w:szCs w:val="24"/>
        </w:rPr>
        <w:t>6.</w:t>
      </w:r>
      <w:r w:rsidRPr="00914CB7">
        <w:rPr>
          <w:rFonts w:ascii="Arial" w:hAnsi="Arial" w:cs="Arial"/>
          <w:sz w:val="24"/>
          <w:szCs w:val="24"/>
        </w:rPr>
        <w:tab/>
        <w:t>Osie pistoletowe od 15 do 25m (3-4 Osie po 2 stanowiska)</w:t>
      </w:r>
    </w:p>
    <w:p w14:paraId="493F0633" w14:textId="77777777" w:rsidR="00914CB7" w:rsidRPr="00914CB7" w:rsidRDefault="00914CB7" w:rsidP="00914CB7">
      <w:pPr>
        <w:tabs>
          <w:tab w:val="num" w:pos="567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914CB7">
        <w:rPr>
          <w:rFonts w:ascii="Arial" w:hAnsi="Arial" w:cs="Arial"/>
          <w:sz w:val="24"/>
          <w:szCs w:val="24"/>
        </w:rPr>
        <w:t>7.</w:t>
      </w:r>
      <w:r w:rsidRPr="00914CB7">
        <w:rPr>
          <w:rFonts w:ascii="Arial" w:hAnsi="Arial" w:cs="Arial"/>
          <w:sz w:val="24"/>
          <w:szCs w:val="24"/>
        </w:rPr>
        <w:tab/>
        <w:t xml:space="preserve">Oś do strzelań pistoletowych (możliwość strzelania w zakresie 180 stopni min 25x25m) </w:t>
      </w:r>
    </w:p>
    <w:p w14:paraId="11DDB164" w14:textId="77777777" w:rsidR="00914CB7" w:rsidRPr="00914CB7" w:rsidRDefault="00914CB7" w:rsidP="00914CB7">
      <w:pPr>
        <w:tabs>
          <w:tab w:val="num" w:pos="567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914CB7">
        <w:rPr>
          <w:rFonts w:ascii="Arial" w:hAnsi="Arial" w:cs="Arial"/>
          <w:sz w:val="24"/>
          <w:szCs w:val="24"/>
        </w:rPr>
        <w:t>Obiekty towarzyszące</w:t>
      </w:r>
    </w:p>
    <w:p w14:paraId="00EAFB29" w14:textId="56719AE5" w:rsidR="00914CB7" w:rsidRPr="00914CB7" w:rsidRDefault="00914CB7" w:rsidP="00914CB7">
      <w:pPr>
        <w:tabs>
          <w:tab w:val="num" w:pos="567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914CB7">
        <w:rPr>
          <w:rFonts w:ascii="Arial" w:hAnsi="Arial" w:cs="Arial"/>
          <w:sz w:val="24"/>
          <w:szCs w:val="24"/>
        </w:rPr>
        <w:t>Budynek administracyjny zawierający:</w:t>
      </w:r>
    </w:p>
    <w:p w14:paraId="51B1FF5A" w14:textId="77777777" w:rsidR="00914CB7" w:rsidRPr="00914CB7" w:rsidRDefault="00914CB7" w:rsidP="00914CB7">
      <w:pPr>
        <w:tabs>
          <w:tab w:val="num" w:pos="567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914CB7">
        <w:rPr>
          <w:rFonts w:ascii="Arial" w:hAnsi="Arial" w:cs="Arial"/>
          <w:sz w:val="24"/>
          <w:szCs w:val="24"/>
        </w:rPr>
        <w:t>- biuro kierownika strzelnicy</w:t>
      </w:r>
    </w:p>
    <w:p w14:paraId="349E0706" w14:textId="4886595E" w:rsidR="00914CB7" w:rsidRDefault="00914CB7" w:rsidP="00914CB7">
      <w:pPr>
        <w:tabs>
          <w:tab w:val="num" w:pos="567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914CB7">
        <w:rPr>
          <w:rFonts w:ascii="Arial" w:hAnsi="Arial" w:cs="Arial"/>
          <w:sz w:val="24"/>
          <w:szCs w:val="24"/>
        </w:rPr>
        <w:t>- sala konferencyjna na około 70</w:t>
      </w:r>
      <w:r w:rsidR="002E0F0B">
        <w:rPr>
          <w:rFonts w:ascii="Arial" w:hAnsi="Arial" w:cs="Arial"/>
          <w:sz w:val="24"/>
          <w:szCs w:val="24"/>
        </w:rPr>
        <w:t xml:space="preserve"> </w:t>
      </w:r>
      <w:r w:rsidRPr="00914CB7">
        <w:rPr>
          <w:rFonts w:ascii="Arial" w:hAnsi="Arial" w:cs="Arial"/>
          <w:sz w:val="24"/>
          <w:szCs w:val="24"/>
        </w:rPr>
        <w:t>osób</w:t>
      </w:r>
    </w:p>
    <w:p w14:paraId="79AC8657" w14:textId="0F584C00" w:rsidR="002E0F0B" w:rsidRPr="00914CB7" w:rsidRDefault="002E0F0B" w:rsidP="00914CB7">
      <w:pPr>
        <w:tabs>
          <w:tab w:val="num" w:pos="567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aneks kuchenny</w:t>
      </w:r>
    </w:p>
    <w:p w14:paraId="2D8042A1" w14:textId="77777777" w:rsidR="00914CB7" w:rsidRPr="00914CB7" w:rsidRDefault="00914CB7" w:rsidP="00914CB7">
      <w:pPr>
        <w:tabs>
          <w:tab w:val="num" w:pos="567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914CB7">
        <w:rPr>
          <w:rFonts w:ascii="Arial" w:hAnsi="Arial" w:cs="Arial"/>
          <w:sz w:val="24"/>
          <w:szCs w:val="24"/>
        </w:rPr>
        <w:t>- podręczny magazyn broni dla uczestników imprez.</w:t>
      </w:r>
    </w:p>
    <w:p w14:paraId="2C88DEF9" w14:textId="77777777" w:rsidR="00914CB7" w:rsidRPr="00914CB7" w:rsidRDefault="00914CB7" w:rsidP="00914CB7">
      <w:pPr>
        <w:tabs>
          <w:tab w:val="num" w:pos="567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914CB7">
        <w:rPr>
          <w:rFonts w:ascii="Arial" w:hAnsi="Arial" w:cs="Arial"/>
          <w:sz w:val="24"/>
          <w:szCs w:val="24"/>
        </w:rPr>
        <w:t>- węzeł sanitarny</w:t>
      </w:r>
    </w:p>
    <w:p w14:paraId="19DED10C" w14:textId="77777777" w:rsidR="00914CB7" w:rsidRPr="00914CB7" w:rsidRDefault="00914CB7" w:rsidP="00914CB7">
      <w:pPr>
        <w:tabs>
          <w:tab w:val="num" w:pos="567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914CB7">
        <w:rPr>
          <w:rFonts w:ascii="Arial" w:hAnsi="Arial" w:cs="Arial"/>
          <w:sz w:val="24"/>
          <w:szCs w:val="24"/>
        </w:rPr>
        <w:t>- pomieszczenie techniczne (węzeł c.o. i miejsce na hydrofor i filtry wody)</w:t>
      </w:r>
    </w:p>
    <w:p w14:paraId="140683FE" w14:textId="77777777" w:rsidR="00914CB7" w:rsidRPr="00914CB7" w:rsidRDefault="00914CB7" w:rsidP="00914CB7">
      <w:pPr>
        <w:tabs>
          <w:tab w:val="num" w:pos="567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914CB7">
        <w:rPr>
          <w:rFonts w:ascii="Arial" w:hAnsi="Arial" w:cs="Arial"/>
          <w:sz w:val="24"/>
          <w:szCs w:val="24"/>
        </w:rPr>
        <w:t>- pomieszczenie przeznaczone na okazjonalny sklep z bronią</w:t>
      </w:r>
    </w:p>
    <w:p w14:paraId="59025773" w14:textId="77777777" w:rsidR="00914CB7" w:rsidRPr="00914CB7" w:rsidRDefault="00914CB7" w:rsidP="00914CB7">
      <w:pPr>
        <w:tabs>
          <w:tab w:val="num" w:pos="567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914CB7">
        <w:rPr>
          <w:rFonts w:ascii="Arial" w:hAnsi="Arial" w:cs="Arial"/>
          <w:sz w:val="24"/>
          <w:szCs w:val="24"/>
        </w:rPr>
        <w:t>- ogrzewanie C.O.</w:t>
      </w:r>
    </w:p>
    <w:p w14:paraId="49E1CF1D" w14:textId="77777777" w:rsidR="00914CB7" w:rsidRPr="00914CB7" w:rsidRDefault="00914CB7" w:rsidP="00914CB7">
      <w:pPr>
        <w:tabs>
          <w:tab w:val="num" w:pos="567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914CB7">
        <w:rPr>
          <w:rFonts w:ascii="Arial" w:hAnsi="Arial" w:cs="Arial"/>
          <w:sz w:val="24"/>
          <w:szCs w:val="24"/>
        </w:rPr>
        <w:t xml:space="preserve">- woda ujęcie własne </w:t>
      </w:r>
    </w:p>
    <w:p w14:paraId="76D35A6E" w14:textId="77777777" w:rsidR="00914CB7" w:rsidRPr="00914CB7" w:rsidRDefault="00914CB7" w:rsidP="00914CB7">
      <w:pPr>
        <w:tabs>
          <w:tab w:val="num" w:pos="567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914CB7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914CB7">
        <w:rPr>
          <w:rFonts w:ascii="Arial" w:hAnsi="Arial" w:cs="Arial"/>
          <w:sz w:val="24"/>
          <w:szCs w:val="24"/>
        </w:rPr>
        <w:t>ee</w:t>
      </w:r>
      <w:proofErr w:type="spellEnd"/>
      <w:r w:rsidRPr="00914CB7">
        <w:rPr>
          <w:rFonts w:ascii="Arial" w:hAnsi="Arial" w:cs="Arial"/>
          <w:sz w:val="24"/>
          <w:szCs w:val="24"/>
        </w:rPr>
        <w:t xml:space="preserve"> – zasilanie sieciowe i </w:t>
      </w:r>
      <w:proofErr w:type="spellStart"/>
      <w:r w:rsidRPr="00914CB7">
        <w:rPr>
          <w:rFonts w:ascii="Arial" w:hAnsi="Arial" w:cs="Arial"/>
          <w:sz w:val="24"/>
          <w:szCs w:val="24"/>
        </w:rPr>
        <w:t>fotowoltaika</w:t>
      </w:r>
      <w:proofErr w:type="spellEnd"/>
      <w:r w:rsidRPr="00914CB7">
        <w:rPr>
          <w:rFonts w:ascii="Arial" w:hAnsi="Arial" w:cs="Arial"/>
          <w:sz w:val="24"/>
          <w:szCs w:val="24"/>
        </w:rPr>
        <w:t xml:space="preserve"> off </w:t>
      </w:r>
      <w:proofErr w:type="spellStart"/>
      <w:r w:rsidRPr="00914CB7">
        <w:rPr>
          <w:rFonts w:ascii="Arial" w:hAnsi="Arial" w:cs="Arial"/>
          <w:sz w:val="24"/>
          <w:szCs w:val="24"/>
        </w:rPr>
        <w:t>grid</w:t>
      </w:r>
      <w:proofErr w:type="spellEnd"/>
    </w:p>
    <w:p w14:paraId="2541386E" w14:textId="77777777" w:rsidR="00914CB7" w:rsidRPr="00914CB7" w:rsidRDefault="00914CB7" w:rsidP="00914CB7">
      <w:pPr>
        <w:tabs>
          <w:tab w:val="num" w:pos="567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914CB7">
        <w:rPr>
          <w:rFonts w:ascii="Arial" w:hAnsi="Arial" w:cs="Arial"/>
          <w:sz w:val="24"/>
          <w:szCs w:val="24"/>
        </w:rPr>
        <w:t>- ścieki bytowe – zbiornik bezodpływowy</w:t>
      </w:r>
    </w:p>
    <w:p w14:paraId="521EA136" w14:textId="77777777" w:rsidR="00914CB7" w:rsidRPr="00914CB7" w:rsidRDefault="00914CB7" w:rsidP="00914CB7">
      <w:pPr>
        <w:tabs>
          <w:tab w:val="num" w:pos="567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914CB7">
        <w:rPr>
          <w:rFonts w:ascii="Arial" w:hAnsi="Arial" w:cs="Arial"/>
          <w:sz w:val="24"/>
          <w:szCs w:val="24"/>
        </w:rPr>
        <w:t>2. Altana grillowa</w:t>
      </w:r>
    </w:p>
    <w:p w14:paraId="7C1B78DE" w14:textId="77777777" w:rsidR="00914CB7" w:rsidRPr="00914CB7" w:rsidRDefault="00914CB7" w:rsidP="00914CB7">
      <w:pPr>
        <w:tabs>
          <w:tab w:val="num" w:pos="567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914CB7">
        <w:rPr>
          <w:rFonts w:ascii="Arial" w:hAnsi="Arial" w:cs="Arial"/>
          <w:sz w:val="24"/>
          <w:szCs w:val="24"/>
        </w:rPr>
        <w:t>3. Parking</w:t>
      </w:r>
    </w:p>
    <w:p w14:paraId="44F8DE33" w14:textId="77777777" w:rsidR="00914CB7" w:rsidRPr="00914CB7" w:rsidRDefault="00914CB7" w:rsidP="00914CB7">
      <w:pPr>
        <w:tabs>
          <w:tab w:val="num" w:pos="567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914CB7">
        <w:rPr>
          <w:rFonts w:ascii="Arial" w:hAnsi="Arial" w:cs="Arial"/>
          <w:sz w:val="24"/>
          <w:szCs w:val="24"/>
        </w:rPr>
        <w:t>4. ciągi piesze</w:t>
      </w:r>
    </w:p>
    <w:p w14:paraId="1A71269E" w14:textId="77777777" w:rsidR="00914CB7" w:rsidRPr="00914CB7" w:rsidRDefault="00914CB7" w:rsidP="00914CB7">
      <w:pPr>
        <w:tabs>
          <w:tab w:val="num" w:pos="567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914CB7">
        <w:rPr>
          <w:rFonts w:ascii="Arial" w:hAnsi="Arial" w:cs="Arial"/>
          <w:sz w:val="24"/>
          <w:szCs w:val="24"/>
        </w:rPr>
        <w:t xml:space="preserve">5. proj. droga dojazdowa na dz. nr </w:t>
      </w:r>
      <w:proofErr w:type="spellStart"/>
      <w:r w:rsidRPr="00914CB7">
        <w:rPr>
          <w:rFonts w:ascii="Arial" w:hAnsi="Arial" w:cs="Arial"/>
          <w:sz w:val="24"/>
          <w:szCs w:val="24"/>
        </w:rPr>
        <w:t>ewid</w:t>
      </w:r>
      <w:proofErr w:type="spellEnd"/>
      <w:r w:rsidRPr="00914CB7">
        <w:rPr>
          <w:rFonts w:ascii="Arial" w:hAnsi="Arial" w:cs="Arial"/>
          <w:sz w:val="24"/>
          <w:szCs w:val="24"/>
        </w:rPr>
        <w:t xml:space="preserve">. 117/3 w zakresie niwelety, utwardzenia                   i odwodnienia </w:t>
      </w:r>
    </w:p>
    <w:p w14:paraId="01E337F2" w14:textId="77777777" w:rsidR="00914CB7" w:rsidRPr="00914CB7" w:rsidRDefault="00914CB7" w:rsidP="00914CB7">
      <w:pPr>
        <w:tabs>
          <w:tab w:val="num" w:pos="567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914CB7">
        <w:rPr>
          <w:rFonts w:ascii="Arial" w:hAnsi="Arial" w:cs="Arial"/>
          <w:sz w:val="24"/>
          <w:szCs w:val="24"/>
        </w:rPr>
        <w:t>6. proj. ogrodzenie terenu wraz z bramą wjazdową</w:t>
      </w:r>
    </w:p>
    <w:p w14:paraId="04E5E967" w14:textId="77777777" w:rsidR="00914CB7" w:rsidRPr="00914CB7" w:rsidRDefault="00914CB7" w:rsidP="00914CB7">
      <w:pPr>
        <w:tabs>
          <w:tab w:val="num" w:pos="567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914CB7">
        <w:rPr>
          <w:rFonts w:ascii="Arial" w:hAnsi="Arial" w:cs="Arial"/>
          <w:sz w:val="24"/>
          <w:szCs w:val="24"/>
        </w:rPr>
        <w:t>7. oświetlenie ostrzegawcze na obwodzie ogrodzenia</w:t>
      </w:r>
    </w:p>
    <w:p w14:paraId="0337C787" w14:textId="7677F225" w:rsidR="00914CB7" w:rsidRPr="00914CB7" w:rsidRDefault="00914CB7" w:rsidP="00914CB7">
      <w:pPr>
        <w:tabs>
          <w:tab w:val="num" w:pos="567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914CB7">
        <w:rPr>
          <w:rFonts w:ascii="Arial" w:hAnsi="Arial" w:cs="Arial"/>
          <w:sz w:val="24"/>
          <w:szCs w:val="24"/>
        </w:rPr>
        <w:t>Osie nr 2; 3; 4; 5; 6 zadaszone w miejscu stanowisk strzeleckich.</w:t>
      </w:r>
    </w:p>
    <w:p w14:paraId="0DEE2582" w14:textId="77777777" w:rsidR="00914CB7" w:rsidRPr="00914CB7" w:rsidRDefault="00914CB7" w:rsidP="00914CB7">
      <w:pPr>
        <w:tabs>
          <w:tab w:val="num" w:pos="567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914CB7">
        <w:rPr>
          <w:rFonts w:ascii="Arial" w:hAnsi="Arial" w:cs="Arial"/>
          <w:sz w:val="24"/>
          <w:szCs w:val="24"/>
        </w:rPr>
        <w:t>1. Monitoring stanowisk strzeleckich</w:t>
      </w:r>
    </w:p>
    <w:p w14:paraId="04219B8A" w14:textId="77777777" w:rsidR="00914CB7" w:rsidRDefault="00914CB7" w:rsidP="00914CB7">
      <w:pPr>
        <w:tabs>
          <w:tab w:val="num" w:pos="567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914CB7">
        <w:rPr>
          <w:rFonts w:ascii="Arial" w:hAnsi="Arial" w:cs="Arial"/>
          <w:sz w:val="24"/>
          <w:szCs w:val="24"/>
        </w:rPr>
        <w:t>2. Oświetlenie solarne terenu przy ciągach komunikacyjnych.</w:t>
      </w:r>
    </w:p>
    <w:p w14:paraId="06457402" w14:textId="77777777" w:rsidR="0056187E" w:rsidRDefault="0056187E" w:rsidP="00914CB7">
      <w:pPr>
        <w:tabs>
          <w:tab w:val="num" w:pos="567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14:paraId="3B4BCDC5" w14:textId="294822AB" w:rsidR="0056187E" w:rsidRPr="0056187E" w:rsidRDefault="0056187E" w:rsidP="0056187E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sz w:val="24"/>
          <w:szCs w:val="24"/>
        </w:rPr>
      </w:pPr>
      <w:r w:rsidRPr="0056187E">
        <w:rPr>
          <w:rFonts w:ascii="Arial" w:hAnsi="Arial" w:cs="Arial"/>
          <w:sz w:val="24"/>
          <w:szCs w:val="24"/>
        </w:rPr>
        <w:t xml:space="preserve">Zakres zamówienia obejmował będzie w szczególności: </w:t>
      </w:r>
    </w:p>
    <w:p w14:paraId="6621C66C" w14:textId="77777777" w:rsidR="0056187E" w:rsidRPr="0056187E" w:rsidRDefault="0056187E" w:rsidP="0056187E">
      <w:pPr>
        <w:numPr>
          <w:ilvl w:val="0"/>
          <w:numId w:val="10"/>
        </w:numPr>
        <w:tabs>
          <w:tab w:val="num" w:pos="56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6187E">
        <w:rPr>
          <w:rFonts w:ascii="Arial" w:hAnsi="Arial" w:cs="Arial"/>
          <w:sz w:val="24"/>
          <w:szCs w:val="24"/>
        </w:rPr>
        <w:t>Opracowanie mapy do celów projektowych;</w:t>
      </w:r>
    </w:p>
    <w:p w14:paraId="38C5FE7E" w14:textId="77777777" w:rsidR="0056187E" w:rsidRPr="0056187E" w:rsidRDefault="0056187E" w:rsidP="0056187E">
      <w:pPr>
        <w:numPr>
          <w:ilvl w:val="0"/>
          <w:numId w:val="10"/>
        </w:numPr>
        <w:tabs>
          <w:tab w:val="num" w:pos="56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6187E">
        <w:rPr>
          <w:rFonts w:ascii="Arial" w:hAnsi="Arial" w:cs="Arial"/>
          <w:sz w:val="24"/>
          <w:szCs w:val="24"/>
        </w:rPr>
        <w:lastRenderedPageBreak/>
        <w:t>przygotowanie wniosku o wydanie wypisu z Miejscowego Planu Zagospodarowania Przestrzennego;</w:t>
      </w:r>
    </w:p>
    <w:p w14:paraId="1EC0F8C6" w14:textId="77777777" w:rsidR="0056187E" w:rsidRPr="0056187E" w:rsidRDefault="0056187E" w:rsidP="0056187E">
      <w:pPr>
        <w:numPr>
          <w:ilvl w:val="0"/>
          <w:numId w:val="10"/>
        </w:numPr>
        <w:tabs>
          <w:tab w:val="num" w:pos="56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6187E">
        <w:rPr>
          <w:rFonts w:ascii="Arial" w:hAnsi="Arial" w:cs="Arial"/>
          <w:sz w:val="24"/>
          <w:szCs w:val="24"/>
        </w:rPr>
        <w:t xml:space="preserve">przygotowanie materiałów do wniosku o wydanie decyzji o środowiskowych uwarunkowaniach zgody na realizację przedsięwzięcia  </w:t>
      </w:r>
    </w:p>
    <w:p w14:paraId="6C1484F7" w14:textId="77777777" w:rsidR="0056187E" w:rsidRPr="0056187E" w:rsidRDefault="0056187E" w:rsidP="0056187E">
      <w:pPr>
        <w:numPr>
          <w:ilvl w:val="0"/>
          <w:numId w:val="10"/>
        </w:numPr>
        <w:tabs>
          <w:tab w:val="num" w:pos="56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6187E">
        <w:rPr>
          <w:rFonts w:ascii="Arial" w:hAnsi="Arial" w:cs="Arial"/>
          <w:sz w:val="24"/>
          <w:szCs w:val="24"/>
        </w:rPr>
        <w:t>uzyskanie na rzecz Zamawiającego:</w:t>
      </w:r>
    </w:p>
    <w:p w14:paraId="6A3DEB0B" w14:textId="77777777" w:rsidR="0056187E" w:rsidRPr="0056187E" w:rsidRDefault="0056187E" w:rsidP="0056187E">
      <w:pPr>
        <w:numPr>
          <w:ilvl w:val="2"/>
          <w:numId w:val="3"/>
        </w:numPr>
        <w:tabs>
          <w:tab w:val="num" w:pos="56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6187E">
        <w:rPr>
          <w:rFonts w:ascii="Arial" w:hAnsi="Arial" w:cs="Arial"/>
          <w:sz w:val="24"/>
          <w:szCs w:val="24"/>
        </w:rPr>
        <w:t>wszelkich warunków technicznych, informacji i zgód niezbędnych do projektowania inwestycji objętej przedmiotem zamówienia;</w:t>
      </w:r>
    </w:p>
    <w:p w14:paraId="646EF3D0" w14:textId="77777777" w:rsidR="0056187E" w:rsidRPr="0056187E" w:rsidRDefault="0056187E" w:rsidP="0056187E">
      <w:pPr>
        <w:numPr>
          <w:ilvl w:val="2"/>
          <w:numId w:val="3"/>
        </w:numPr>
        <w:tabs>
          <w:tab w:val="num" w:pos="56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6187E">
        <w:rPr>
          <w:rFonts w:ascii="Arial" w:hAnsi="Arial" w:cs="Arial"/>
          <w:sz w:val="24"/>
          <w:szCs w:val="24"/>
        </w:rPr>
        <w:t>przewidzianych prawem wszelkich uzgodnień oraz opinii niezbędnych do projektowania inwestycji objętej przedmiotem zamówienia;</w:t>
      </w:r>
    </w:p>
    <w:p w14:paraId="0F8C6535" w14:textId="77777777" w:rsidR="0056187E" w:rsidRPr="0056187E" w:rsidRDefault="0056187E" w:rsidP="0056187E">
      <w:pPr>
        <w:numPr>
          <w:ilvl w:val="0"/>
          <w:numId w:val="10"/>
        </w:numPr>
        <w:tabs>
          <w:tab w:val="num" w:pos="56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6187E">
        <w:rPr>
          <w:rFonts w:ascii="Arial" w:hAnsi="Arial" w:cs="Arial"/>
          <w:sz w:val="24"/>
          <w:szCs w:val="24"/>
        </w:rPr>
        <w:t xml:space="preserve">opracowanie kompletnego projektu budowalnego (projekt zagospodarowania terenu, projekt architektoniczno-budowlany, projekt techniczny) sporządzonego zgodnie z przepisami Prawa budowlanego i spełniającego wymagania Rozporządzenia Ministra Rozwoju z dnia 11 września 2020 r. w sprawie szczegółowego zakresu i formy projektu budowlanego – 5 </w:t>
      </w:r>
      <w:r w:rsidRPr="0056187E">
        <w:rPr>
          <w:rFonts w:ascii="Arial" w:hAnsi="Arial" w:cs="Arial"/>
          <w:i/>
          <w:sz w:val="24"/>
          <w:szCs w:val="24"/>
        </w:rPr>
        <w:t>egzemplarzy w formie papierowej oraz 1 egzemplarz w formie elektronicznej;</w:t>
      </w:r>
    </w:p>
    <w:p w14:paraId="18135249" w14:textId="77777777" w:rsidR="0056187E" w:rsidRPr="0056187E" w:rsidRDefault="0056187E" w:rsidP="0056187E">
      <w:pPr>
        <w:numPr>
          <w:ilvl w:val="0"/>
          <w:numId w:val="10"/>
        </w:numPr>
        <w:tabs>
          <w:tab w:val="num" w:pos="56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6187E">
        <w:rPr>
          <w:rFonts w:ascii="Arial" w:hAnsi="Arial" w:cs="Arial"/>
          <w:sz w:val="24"/>
          <w:szCs w:val="24"/>
        </w:rPr>
        <w:t xml:space="preserve">sporządzenie szczegółowego kosztorysu inwestorskiego oraz przedmiaru robót - </w:t>
      </w:r>
      <w:r w:rsidRPr="0056187E">
        <w:rPr>
          <w:rFonts w:ascii="Arial" w:hAnsi="Arial" w:cs="Arial"/>
          <w:i/>
          <w:iCs/>
          <w:sz w:val="24"/>
          <w:szCs w:val="24"/>
        </w:rPr>
        <w:t>2 egzemplarze w formie papierowej oraz 1 egzemplarz w formie elektronicznej (edytowalnej oraz .pdf);</w:t>
      </w:r>
    </w:p>
    <w:p w14:paraId="38487E8E" w14:textId="77777777" w:rsidR="0056187E" w:rsidRPr="0056187E" w:rsidRDefault="0056187E" w:rsidP="0056187E">
      <w:pPr>
        <w:numPr>
          <w:ilvl w:val="0"/>
          <w:numId w:val="10"/>
        </w:numPr>
        <w:tabs>
          <w:tab w:val="num" w:pos="56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6187E">
        <w:rPr>
          <w:rFonts w:ascii="Arial" w:hAnsi="Arial" w:cs="Arial"/>
          <w:iCs/>
          <w:sz w:val="24"/>
          <w:szCs w:val="24"/>
        </w:rPr>
        <w:t>sporządzenie Specyfikacji Technicznej Wykonania i Odbioru Robót (</w:t>
      </w:r>
      <w:proofErr w:type="spellStart"/>
      <w:r w:rsidRPr="0056187E">
        <w:rPr>
          <w:rFonts w:ascii="Arial" w:hAnsi="Arial" w:cs="Arial"/>
          <w:iCs/>
          <w:sz w:val="24"/>
          <w:szCs w:val="24"/>
        </w:rPr>
        <w:t>STWiOR</w:t>
      </w:r>
      <w:proofErr w:type="spellEnd"/>
      <w:r w:rsidRPr="0056187E">
        <w:rPr>
          <w:rFonts w:ascii="Arial" w:hAnsi="Arial" w:cs="Arial"/>
          <w:iCs/>
          <w:sz w:val="24"/>
          <w:szCs w:val="24"/>
        </w:rPr>
        <w:t xml:space="preserve">) - </w:t>
      </w:r>
      <w:r w:rsidRPr="0056187E">
        <w:rPr>
          <w:rFonts w:ascii="Arial" w:hAnsi="Arial" w:cs="Arial"/>
          <w:i/>
          <w:iCs/>
          <w:sz w:val="24"/>
          <w:szCs w:val="24"/>
        </w:rPr>
        <w:t>2 egzemplarze w formie papierowej oraz   1 egzemplarz w formie elektronicznej (edytowalnej oraz .pdf);</w:t>
      </w:r>
    </w:p>
    <w:p w14:paraId="502BE4BA" w14:textId="77777777" w:rsidR="0056187E" w:rsidRPr="0056187E" w:rsidRDefault="0056187E" w:rsidP="0056187E">
      <w:pPr>
        <w:numPr>
          <w:ilvl w:val="0"/>
          <w:numId w:val="10"/>
        </w:numPr>
        <w:tabs>
          <w:tab w:val="num" w:pos="56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6187E">
        <w:rPr>
          <w:rFonts w:ascii="Arial" w:hAnsi="Arial" w:cs="Arial"/>
          <w:sz w:val="24"/>
          <w:szCs w:val="24"/>
        </w:rPr>
        <w:t>udział w procedurze wyłonienia wykonawcy robót realizowanych w oparciu o ww. dokumentację projektową, w tym przygotowanie propozycji odpowiedzi na pytania Wykonawców robót, udzielania wyjaśnień dotyczących opracowanej dokumentacji projektowej, w trakcie postępowania przetargowego na realizację robót budowlanych dla przedmiotowego przedsięwzięcia;</w:t>
      </w:r>
    </w:p>
    <w:p w14:paraId="3EF296ED" w14:textId="16553294" w:rsidR="0056187E" w:rsidRPr="0056187E" w:rsidRDefault="0056187E" w:rsidP="005618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W</w:t>
      </w:r>
      <w:r w:rsidRPr="0056187E">
        <w:rPr>
          <w:rFonts w:ascii="Arial" w:hAnsi="Arial" w:cs="Arial"/>
          <w:bCs/>
          <w:sz w:val="24"/>
          <w:szCs w:val="24"/>
        </w:rPr>
        <w:t>ykonawca powinien opracować dokumentację w taki sposób, aby spełniała wymagania zawarte w planowanych do uzyskania warunkach technicznych, a także była kompletna z punktu widzenia celu, któremu ma służyć.</w:t>
      </w:r>
    </w:p>
    <w:p w14:paraId="1B69F708" w14:textId="77777777" w:rsidR="0056187E" w:rsidRPr="00914CB7" w:rsidRDefault="0056187E" w:rsidP="00914CB7">
      <w:pPr>
        <w:tabs>
          <w:tab w:val="num" w:pos="567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14:paraId="73EC5FBF" w14:textId="7F3CBAC7" w:rsidR="006D1AC6" w:rsidRPr="00B553CB" w:rsidRDefault="006D1AC6" w:rsidP="00914CB7">
      <w:pPr>
        <w:pStyle w:val="Akapitzlist"/>
        <w:spacing w:line="276" w:lineRule="auto"/>
        <w:ind w:left="360"/>
        <w:jc w:val="both"/>
      </w:pPr>
    </w:p>
    <w:sectPr w:rsidR="006D1AC6" w:rsidRPr="00B553CB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91F9C" w14:textId="77777777" w:rsidR="00630947" w:rsidRDefault="00630947" w:rsidP="00B553CB">
      <w:pPr>
        <w:spacing w:after="0" w:line="240" w:lineRule="auto"/>
      </w:pPr>
      <w:r>
        <w:separator/>
      </w:r>
    </w:p>
  </w:endnote>
  <w:endnote w:type="continuationSeparator" w:id="0">
    <w:p w14:paraId="7F3FC9A3" w14:textId="77777777" w:rsidR="00630947" w:rsidRDefault="00630947" w:rsidP="00B55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2C67E" w14:textId="77777777" w:rsidR="00630947" w:rsidRDefault="00630947" w:rsidP="00B553CB">
      <w:pPr>
        <w:spacing w:after="0" w:line="240" w:lineRule="auto"/>
      </w:pPr>
      <w:r>
        <w:separator/>
      </w:r>
    </w:p>
  </w:footnote>
  <w:footnote w:type="continuationSeparator" w:id="0">
    <w:p w14:paraId="0365C909" w14:textId="77777777" w:rsidR="00630947" w:rsidRDefault="00630947" w:rsidP="00B55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33936" w14:textId="5D441BDC" w:rsidR="00B553CB" w:rsidRPr="00F67BBA" w:rsidRDefault="00A26860" w:rsidP="00DD0254">
    <w:pPr>
      <w:pStyle w:val="Nagwek"/>
      <w:rPr>
        <w:rFonts w:ascii="Arial" w:hAnsi="Arial" w:cs="Arial"/>
      </w:rPr>
    </w:pPr>
    <w:r w:rsidRPr="001D7889">
      <w:rPr>
        <w:rFonts w:ascii="Arial" w:hAnsi="Arial" w:cs="Arial"/>
      </w:rPr>
      <w:t>I</w:t>
    </w:r>
    <w:r w:rsidR="00CA0777" w:rsidRPr="001D7889">
      <w:rPr>
        <w:rFonts w:ascii="Arial" w:hAnsi="Arial" w:cs="Arial"/>
      </w:rPr>
      <w:t>ZP.271</w:t>
    </w:r>
    <w:r w:rsidR="00CA0777" w:rsidRPr="001A4C3F">
      <w:rPr>
        <w:rFonts w:ascii="Arial" w:hAnsi="Arial" w:cs="Arial"/>
      </w:rPr>
      <w:t>.</w:t>
    </w:r>
    <w:r w:rsidR="001A4C3F" w:rsidRPr="001A4C3F">
      <w:rPr>
        <w:rFonts w:ascii="Arial" w:hAnsi="Arial" w:cs="Arial"/>
      </w:rPr>
      <w:t>23</w:t>
    </w:r>
    <w:r w:rsidR="001A4C3F">
      <w:rPr>
        <w:rFonts w:ascii="Arial" w:hAnsi="Arial" w:cs="Arial"/>
      </w:rPr>
      <w:t>.2026</w:t>
    </w:r>
    <w:r w:rsidR="00DD0254" w:rsidRPr="001D7889">
      <w:rPr>
        <w:rFonts w:ascii="Arial" w:hAnsi="Arial" w:cs="Arial"/>
      </w:rPr>
      <w:t xml:space="preserve">                         </w:t>
    </w:r>
    <w:r w:rsidR="00B553CB" w:rsidRPr="00F67BBA">
      <w:rPr>
        <w:rFonts w:ascii="Arial" w:hAnsi="Arial" w:cs="Arial"/>
      </w:rPr>
      <w:t xml:space="preserve">Załącznik nr </w:t>
    </w:r>
    <w:r w:rsidR="00045A1F" w:rsidRPr="00F67BBA">
      <w:rPr>
        <w:rFonts w:ascii="Arial" w:hAnsi="Arial" w:cs="Arial"/>
      </w:rPr>
      <w:t>1</w:t>
    </w:r>
    <w:r w:rsidR="00B553CB" w:rsidRPr="00F67BBA">
      <w:rPr>
        <w:rFonts w:ascii="Arial" w:hAnsi="Arial" w:cs="Arial"/>
      </w:rPr>
      <w:t xml:space="preserve"> do SWZ – opis przedmiotu zamówienia</w:t>
    </w:r>
  </w:p>
  <w:p w14:paraId="706E987B" w14:textId="77777777" w:rsidR="00B553CB" w:rsidRDefault="00B553CB" w:rsidP="00B553CB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8224BB"/>
    <w:multiLevelType w:val="hybridMultilevel"/>
    <w:tmpl w:val="C96852DE"/>
    <w:lvl w:ilvl="0" w:tplc="648828D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A00289C"/>
    <w:multiLevelType w:val="multilevel"/>
    <w:tmpl w:val="A1A004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040"/>
        </w:tabs>
        <w:ind w:left="104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D550467"/>
    <w:multiLevelType w:val="hybridMultilevel"/>
    <w:tmpl w:val="0FCEAD2E"/>
    <w:lvl w:ilvl="0" w:tplc="9AF2B00A">
      <w:start w:val="1"/>
      <w:numFmt w:val="decimal"/>
      <w:lvlText w:val="%1)"/>
      <w:lvlJc w:val="left"/>
      <w:pPr>
        <w:ind w:left="719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4743962"/>
    <w:multiLevelType w:val="hybridMultilevel"/>
    <w:tmpl w:val="75DAA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D24004"/>
    <w:multiLevelType w:val="hybridMultilevel"/>
    <w:tmpl w:val="0FCEAD2E"/>
    <w:lvl w:ilvl="0" w:tplc="9AF2B00A">
      <w:start w:val="1"/>
      <w:numFmt w:val="decimal"/>
      <w:lvlText w:val="%1)"/>
      <w:lvlJc w:val="left"/>
      <w:pPr>
        <w:ind w:left="719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48E6154"/>
    <w:multiLevelType w:val="hybridMultilevel"/>
    <w:tmpl w:val="5DF891C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4A82BC5"/>
    <w:multiLevelType w:val="multilevel"/>
    <w:tmpl w:val="56F0C7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040"/>
        </w:tabs>
        <w:ind w:left="104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4A15496E"/>
    <w:multiLevelType w:val="hybridMultilevel"/>
    <w:tmpl w:val="07C46510"/>
    <w:lvl w:ilvl="0" w:tplc="8010707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C657D7"/>
    <w:multiLevelType w:val="hybridMultilevel"/>
    <w:tmpl w:val="DE2A94F2"/>
    <w:lvl w:ilvl="0" w:tplc="777E7BD4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F7B0E65"/>
    <w:multiLevelType w:val="multilevel"/>
    <w:tmpl w:val="41943B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97257860">
    <w:abstractNumId w:val="9"/>
  </w:num>
  <w:num w:numId="2" w16cid:durableId="472988010">
    <w:abstractNumId w:val="3"/>
  </w:num>
  <w:num w:numId="3" w16cid:durableId="264581329">
    <w:abstractNumId w:val="7"/>
  </w:num>
  <w:num w:numId="4" w16cid:durableId="1601991107">
    <w:abstractNumId w:val="0"/>
  </w:num>
  <w:num w:numId="5" w16cid:durableId="70928446">
    <w:abstractNumId w:val="6"/>
  </w:num>
  <w:num w:numId="6" w16cid:durableId="1246383773">
    <w:abstractNumId w:val="2"/>
  </w:num>
  <w:num w:numId="7" w16cid:durableId="1672567230">
    <w:abstractNumId w:val="8"/>
  </w:num>
  <w:num w:numId="8" w16cid:durableId="712846312">
    <w:abstractNumId w:val="5"/>
  </w:num>
  <w:num w:numId="9" w16cid:durableId="711272952">
    <w:abstractNumId w:val="10"/>
  </w:num>
  <w:num w:numId="10" w16cid:durableId="1590428624">
    <w:abstractNumId w:val="1"/>
  </w:num>
  <w:num w:numId="11" w16cid:durableId="16086557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D42"/>
    <w:rsid w:val="00001CE9"/>
    <w:rsid w:val="00045A1F"/>
    <w:rsid w:val="000735D9"/>
    <w:rsid w:val="0008772C"/>
    <w:rsid w:val="000B4C5F"/>
    <w:rsid w:val="000E4750"/>
    <w:rsid w:val="001A4C3F"/>
    <w:rsid w:val="001C536B"/>
    <w:rsid w:val="001D7889"/>
    <w:rsid w:val="001E48E8"/>
    <w:rsid w:val="001E6CCE"/>
    <w:rsid w:val="00205E88"/>
    <w:rsid w:val="00217552"/>
    <w:rsid w:val="00265089"/>
    <w:rsid w:val="002A51FC"/>
    <w:rsid w:val="002E0F0B"/>
    <w:rsid w:val="00302722"/>
    <w:rsid w:val="00377267"/>
    <w:rsid w:val="00387E87"/>
    <w:rsid w:val="00392A91"/>
    <w:rsid w:val="003B5F7B"/>
    <w:rsid w:val="003C28CF"/>
    <w:rsid w:val="003D1CFF"/>
    <w:rsid w:val="003E70A8"/>
    <w:rsid w:val="003F72C7"/>
    <w:rsid w:val="00413F9A"/>
    <w:rsid w:val="00435473"/>
    <w:rsid w:val="00435CA9"/>
    <w:rsid w:val="00445D42"/>
    <w:rsid w:val="00463464"/>
    <w:rsid w:val="00477BF4"/>
    <w:rsid w:val="004936D4"/>
    <w:rsid w:val="00502EEE"/>
    <w:rsid w:val="00504DA6"/>
    <w:rsid w:val="0056187E"/>
    <w:rsid w:val="00562E8F"/>
    <w:rsid w:val="00565B18"/>
    <w:rsid w:val="005C47AE"/>
    <w:rsid w:val="005D7DB9"/>
    <w:rsid w:val="0061040D"/>
    <w:rsid w:val="00630947"/>
    <w:rsid w:val="0066107A"/>
    <w:rsid w:val="00697C64"/>
    <w:rsid w:val="006D1AC6"/>
    <w:rsid w:val="006D27F8"/>
    <w:rsid w:val="006E1E42"/>
    <w:rsid w:val="006F19D0"/>
    <w:rsid w:val="00717E86"/>
    <w:rsid w:val="00724F3C"/>
    <w:rsid w:val="007276C4"/>
    <w:rsid w:val="00775A65"/>
    <w:rsid w:val="007948E9"/>
    <w:rsid w:val="007A5BAB"/>
    <w:rsid w:val="007C18FD"/>
    <w:rsid w:val="007C5041"/>
    <w:rsid w:val="007E1E13"/>
    <w:rsid w:val="00887A32"/>
    <w:rsid w:val="00893307"/>
    <w:rsid w:val="008C1543"/>
    <w:rsid w:val="008C4E00"/>
    <w:rsid w:val="009142CF"/>
    <w:rsid w:val="00914CB7"/>
    <w:rsid w:val="009920A0"/>
    <w:rsid w:val="00A12995"/>
    <w:rsid w:val="00A26860"/>
    <w:rsid w:val="00A54C8C"/>
    <w:rsid w:val="00A65781"/>
    <w:rsid w:val="00A73F61"/>
    <w:rsid w:val="00AA114E"/>
    <w:rsid w:val="00AA2D0B"/>
    <w:rsid w:val="00AF6F56"/>
    <w:rsid w:val="00B15EEA"/>
    <w:rsid w:val="00B36975"/>
    <w:rsid w:val="00B41A42"/>
    <w:rsid w:val="00B553CB"/>
    <w:rsid w:val="00B758DE"/>
    <w:rsid w:val="00B87660"/>
    <w:rsid w:val="00BA5904"/>
    <w:rsid w:val="00CA0777"/>
    <w:rsid w:val="00CD389B"/>
    <w:rsid w:val="00CE2549"/>
    <w:rsid w:val="00D206B6"/>
    <w:rsid w:val="00D46926"/>
    <w:rsid w:val="00D666C1"/>
    <w:rsid w:val="00DB62F3"/>
    <w:rsid w:val="00DD0254"/>
    <w:rsid w:val="00DE498D"/>
    <w:rsid w:val="00E0726D"/>
    <w:rsid w:val="00E14B48"/>
    <w:rsid w:val="00E6370B"/>
    <w:rsid w:val="00E874B2"/>
    <w:rsid w:val="00EA04EB"/>
    <w:rsid w:val="00EA19A0"/>
    <w:rsid w:val="00F01B51"/>
    <w:rsid w:val="00F038A8"/>
    <w:rsid w:val="00F17646"/>
    <w:rsid w:val="00F208B9"/>
    <w:rsid w:val="00F226D1"/>
    <w:rsid w:val="00F67BBA"/>
    <w:rsid w:val="00FA0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B3BD0A"/>
  <w15:chartTrackingRefBased/>
  <w15:docId w15:val="{B0B7866B-7D3D-4EAD-AEB5-B5ADBF6F4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E25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4">
    <w:name w:val="heading 4"/>
    <w:basedOn w:val="Normalny"/>
    <w:next w:val="Normalny"/>
    <w:link w:val="Nagwek4Znak"/>
    <w:autoRedefine/>
    <w:uiPriority w:val="9"/>
    <w:qFormat/>
    <w:rsid w:val="007C18FD"/>
    <w:pPr>
      <w:keepNext/>
      <w:pBdr>
        <w:bottom w:val="single" w:sz="4" w:space="1" w:color="auto"/>
      </w:pBdr>
      <w:spacing w:before="240" w:after="240" w:line="240" w:lineRule="auto"/>
      <w:outlineLvl w:val="3"/>
    </w:pPr>
    <w:rPr>
      <w:rFonts w:ascii="Arial" w:hAnsi="Arial"/>
      <w:b/>
      <w:bCs/>
      <w:szCs w:val="28"/>
      <w14:textOutline w14:w="9525" w14:cap="rnd" w14:cmpd="sng" w14:algn="ctr">
        <w14:noFill/>
        <w14:prstDash w14:val="dash"/>
        <w14:bevel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rsid w:val="007C18FD"/>
    <w:rPr>
      <w:rFonts w:ascii="Arial" w:hAnsi="Arial"/>
      <w:b/>
      <w:bCs/>
      <w:szCs w:val="28"/>
      <w14:textOutline w14:w="9525" w14:cap="rnd" w14:cmpd="sng" w14:algn="ctr">
        <w14:noFill/>
        <w14:prstDash w14:val="dash"/>
        <w14:bevel/>
      </w14:textOutline>
    </w:rPr>
  </w:style>
  <w:style w:type="paragraph" w:customStyle="1" w:styleId="NagwekdoSWZ">
    <w:name w:val="Nagłówek do SWZ"/>
    <w:basedOn w:val="Nagwek1"/>
    <w:link w:val="NagwekdoSWZZnak"/>
    <w:autoRedefine/>
    <w:qFormat/>
    <w:rsid w:val="00CE2549"/>
    <w:pPr>
      <w:keepLines w:val="0"/>
      <w:pBdr>
        <w:bottom w:val="single" w:sz="4" w:space="1" w:color="auto"/>
      </w:pBdr>
      <w:spacing w:after="60" w:line="240" w:lineRule="auto"/>
    </w:pPr>
    <w:rPr>
      <w:rFonts w:ascii="Arial" w:eastAsiaTheme="minorHAnsi" w:hAnsi="Arial" w:cs="Arial"/>
      <w:b/>
      <w:bCs/>
      <w:color w:val="auto"/>
      <w:kern w:val="32"/>
      <w:lang w:eastAsia="x-none"/>
    </w:rPr>
  </w:style>
  <w:style w:type="character" w:customStyle="1" w:styleId="NagwekdoSWZZnak">
    <w:name w:val="Nagłówek do SWZ Znak"/>
    <w:basedOn w:val="Domylnaczcionkaakapitu"/>
    <w:link w:val="NagwekdoSWZ"/>
    <w:rsid w:val="00CE2549"/>
    <w:rPr>
      <w:rFonts w:ascii="Arial" w:hAnsi="Arial" w:cs="Arial"/>
      <w:b/>
      <w:bCs/>
      <w:kern w:val="32"/>
      <w:sz w:val="32"/>
      <w:szCs w:val="32"/>
      <w:lang w:eastAsia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CE25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B553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53CB"/>
  </w:style>
  <w:style w:type="paragraph" w:styleId="Stopka">
    <w:name w:val="footer"/>
    <w:basedOn w:val="Normalny"/>
    <w:link w:val="StopkaZnak"/>
    <w:uiPriority w:val="99"/>
    <w:unhideWhenUsed/>
    <w:rsid w:val="00B553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53CB"/>
  </w:style>
  <w:style w:type="character" w:styleId="Odwoaniedokomentarza">
    <w:name w:val="annotation reference"/>
    <w:uiPriority w:val="99"/>
    <w:semiHidden/>
    <w:rsid w:val="00B553CB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553CB"/>
    <w:pPr>
      <w:spacing w:after="0" w:line="240" w:lineRule="auto"/>
    </w:pPr>
    <w:rPr>
      <w:rFonts w:ascii="Tahoma" w:eastAsia="Times New Roman" w:hAnsi="Tahoma" w:cs="Times New Roman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553CB"/>
    <w:rPr>
      <w:rFonts w:ascii="Tahoma" w:eastAsia="Times New Roman" w:hAnsi="Tahoma" w:cs="Times New Roman"/>
      <w:kern w:val="0"/>
      <w:sz w:val="20"/>
      <w:szCs w:val="20"/>
      <w:lang w:eastAsia="pl-PL"/>
      <w14:ligatures w14:val="none"/>
    </w:rPr>
  </w:style>
  <w:style w:type="paragraph" w:styleId="Akapitzlist">
    <w:name w:val="List Paragraph"/>
    <w:aliases w:val="L1,Numerowanie,2 heading,A_wyliczenie,K-P_odwolanie,Akapit z listą5,maz_wyliczenie,opis dzialania,normalny tekst,T_SZ_List Paragraph,Akapit z listą BS,Kolorowa lista — akcent 11,Chorzów - Akapit z listą,Akapit z listą 1,Preambuła"/>
    <w:basedOn w:val="Normalny"/>
    <w:link w:val="AkapitzlistZnak"/>
    <w:uiPriority w:val="34"/>
    <w:qFormat/>
    <w:rsid w:val="00B553CB"/>
    <w:pPr>
      <w:spacing w:after="0" w:line="240" w:lineRule="auto"/>
      <w:ind w:left="708"/>
    </w:pPr>
    <w:rPr>
      <w:rFonts w:ascii="Times New Roman" w:eastAsia="Times New Roman" w:hAnsi="Times New Roman" w:cs="Times New Roman"/>
      <w:kern w:val="0"/>
      <w:sz w:val="20"/>
      <w:szCs w:val="20"/>
      <w:lang w:eastAsia="x-none"/>
      <w14:ligatures w14:val="none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T_SZ_List Paragraph Znak,Akapit z listą BS Znak,Akapit z listą 1 Znak"/>
    <w:link w:val="Akapitzlist"/>
    <w:uiPriority w:val="34"/>
    <w:qFormat/>
    <w:locked/>
    <w:rsid w:val="00B553CB"/>
    <w:rPr>
      <w:rFonts w:ascii="Times New Roman" w:eastAsia="Times New Roman" w:hAnsi="Times New Roman" w:cs="Times New Roman"/>
      <w:kern w:val="0"/>
      <w:sz w:val="20"/>
      <w:szCs w:val="20"/>
      <w:lang w:eastAsia="x-none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5CA9"/>
    <w:pPr>
      <w:spacing w:after="160"/>
    </w:pPr>
    <w:rPr>
      <w:rFonts w:asciiTheme="minorHAnsi" w:eastAsiaTheme="minorHAnsi" w:hAnsiTheme="minorHAnsi" w:cstheme="minorBidi"/>
      <w:b/>
      <w:bCs/>
      <w:kern w:val="2"/>
      <w:lang w:eastAsia="en-US"/>
      <w14:ligatures w14:val="standardContextua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5CA9"/>
    <w:rPr>
      <w:rFonts w:ascii="Tahoma" w:eastAsia="Times New Roman" w:hAnsi="Tahoma" w:cs="Times New Roman"/>
      <w:b/>
      <w:bCs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435CA9"/>
    <w:pPr>
      <w:spacing w:after="0" w:line="240" w:lineRule="auto"/>
    </w:pPr>
  </w:style>
  <w:style w:type="character" w:customStyle="1" w:styleId="markedcontent">
    <w:name w:val="markedcontent"/>
    <w:basedOn w:val="Domylnaczcionkaakapitu"/>
    <w:rsid w:val="00DD0254"/>
  </w:style>
  <w:style w:type="paragraph" w:styleId="Tytu">
    <w:name w:val="Title"/>
    <w:basedOn w:val="Normalny"/>
    <w:link w:val="TytuZnak"/>
    <w:uiPriority w:val="10"/>
    <w:qFormat/>
    <w:rsid w:val="00DD0254"/>
    <w:pPr>
      <w:spacing w:after="0" w:line="240" w:lineRule="auto"/>
      <w:jc w:val="center"/>
    </w:pPr>
    <w:rPr>
      <w:rFonts w:ascii="Arial" w:eastAsia="Times New Roman" w:hAnsi="Arial" w:cs="Times New Roman"/>
      <w:b/>
      <w:kern w:val="0"/>
      <w:szCs w:val="20"/>
      <w:lang w:eastAsia="pl-PL"/>
      <w14:ligatures w14:val="none"/>
    </w:rPr>
  </w:style>
  <w:style w:type="character" w:customStyle="1" w:styleId="TytuZnak">
    <w:name w:val="Tytuł Znak"/>
    <w:basedOn w:val="Domylnaczcionkaakapitu"/>
    <w:link w:val="Tytu"/>
    <w:uiPriority w:val="10"/>
    <w:rsid w:val="00DD0254"/>
    <w:rPr>
      <w:rFonts w:ascii="Arial" w:eastAsia="Times New Roman" w:hAnsi="Arial" w:cs="Times New Roman"/>
      <w:b/>
      <w:kern w:val="0"/>
      <w:szCs w:val="20"/>
      <w:lang w:eastAsia="pl-PL"/>
      <w14:ligatures w14:val="none"/>
    </w:rPr>
  </w:style>
  <w:style w:type="paragraph" w:styleId="Listapunktowana">
    <w:name w:val="List Bullet"/>
    <w:basedOn w:val="Normalny"/>
    <w:autoRedefine/>
    <w:uiPriority w:val="99"/>
    <w:rsid w:val="00DD0254"/>
    <w:pPr>
      <w:numPr>
        <w:numId w:val="4"/>
      </w:numPr>
      <w:tabs>
        <w:tab w:val="clear" w:pos="360"/>
        <w:tab w:val="num" w:pos="926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2F3"/>
    <w:rPr>
      <w:rFonts w:ascii="Segoe UI" w:hAnsi="Segoe UI" w:cs="Segoe UI"/>
      <w:sz w:val="18"/>
      <w:szCs w:val="18"/>
    </w:rPr>
  </w:style>
  <w:style w:type="character" w:styleId="Hipercze">
    <w:name w:val="Hyperlink"/>
    <w:uiPriority w:val="99"/>
    <w:unhideWhenUsed/>
    <w:rsid w:val="00F038A8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6D1A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3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4CF10A-F0AE-485C-8BCE-1FDEACF7E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558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bpalys</dc:creator>
  <cp:keywords/>
  <dc:description/>
  <cp:lastModifiedBy>Urszula Witwicka</cp:lastModifiedBy>
  <cp:revision>17</cp:revision>
  <dcterms:created xsi:type="dcterms:W3CDTF">2025-02-20T11:55:00Z</dcterms:created>
  <dcterms:modified xsi:type="dcterms:W3CDTF">2026-07-31T09:38:00Z</dcterms:modified>
</cp:coreProperties>
</file>